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FC" w:rsidRDefault="00253AFC" w:rsidP="0087796E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253AFC" w:rsidRDefault="00253AFC" w:rsidP="0087796E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253AFC" w:rsidRDefault="00253AFC" w:rsidP="0087796E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СВОБОДНЫЙ СВЕРДЛОВСКОЙ ОБЛАСТИ</w:t>
      </w:r>
    </w:p>
    <w:p w:rsidR="00253AFC" w:rsidRDefault="00253AFC" w:rsidP="0087796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253AFC" w:rsidRPr="0087796E" w:rsidRDefault="00253AFC" w:rsidP="0037040F">
      <w:pPr>
        <w:rPr>
          <w:sz w:val="28"/>
          <w:szCs w:val="28"/>
        </w:rPr>
      </w:pPr>
    </w:p>
    <w:p w:rsidR="00253AFC" w:rsidRPr="00D40E9B" w:rsidRDefault="00253AFC" w:rsidP="0037040F">
      <w:pPr>
        <w:rPr>
          <w:sz w:val="28"/>
          <w:szCs w:val="28"/>
        </w:rPr>
      </w:pPr>
      <w:r>
        <w:rPr>
          <w:sz w:val="28"/>
          <w:szCs w:val="28"/>
        </w:rPr>
        <w:t>от 03 февраля 2014</w:t>
      </w:r>
      <w:r w:rsidRPr="00D40E9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</w:p>
    <w:p w:rsidR="00253AFC" w:rsidRDefault="00253AFC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3AFC" w:rsidRPr="00735AE6" w:rsidRDefault="00253AFC" w:rsidP="004D13D9">
      <w:pPr>
        <w:pStyle w:val="30"/>
        <w:shd w:val="clear" w:color="auto" w:fill="auto"/>
        <w:spacing w:before="0"/>
        <w:ind w:right="40"/>
        <w:rPr>
          <w:b/>
          <w:i/>
          <w:sz w:val="28"/>
          <w:szCs w:val="28"/>
        </w:rPr>
      </w:pPr>
      <w:r w:rsidRPr="00735AE6">
        <w:rPr>
          <w:b/>
          <w:i/>
          <w:sz w:val="28"/>
          <w:szCs w:val="28"/>
        </w:rPr>
        <w:t xml:space="preserve">О проведении месячника по </w:t>
      </w:r>
      <w:r>
        <w:rPr>
          <w:b/>
          <w:i/>
          <w:sz w:val="28"/>
          <w:szCs w:val="28"/>
        </w:rPr>
        <w:t>профилактике терроризма</w:t>
      </w:r>
    </w:p>
    <w:p w:rsidR="00253AFC" w:rsidRPr="00735AE6" w:rsidRDefault="00253AFC" w:rsidP="00DC0906">
      <w:pPr>
        <w:pStyle w:val="30"/>
        <w:shd w:val="clear" w:color="auto" w:fill="auto"/>
        <w:spacing w:before="0"/>
        <w:ind w:right="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735AE6">
        <w:rPr>
          <w:b/>
          <w:i/>
          <w:sz w:val="28"/>
          <w:szCs w:val="28"/>
        </w:rPr>
        <w:t>городско</w:t>
      </w:r>
      <w:r>
        <w:rPr>
          <w:b/>
          <w:i/>
          <w:sz w:val="28"/>
          <w:szCs w:val="28"/>
        </w:rPr>
        <w:t>м</w:t>
      </w:r>
      <w:r w:rsidRPr="00735AE6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е</w:t>
      </w:r>
      <w:r w:rsidRPr="00735AE6">
        <w:rPr>
          <w:b/>
          <w:i/>
          <w:sz w:val="28"/>
          <w:szCs w:val="28"/>
        </w:rPr>
        <w:t xml:space="preserve"> ЗАТО Свободный </w:t>
      </w:r>
    </w:p>
    <w:p w:rsidR="00253AFC" w:rsidRPr="00735AE6" w:rsidRDefault="00253AFC" w:rsidP="004D13D9">
      <w:pPr>
        <w:pStyle w:val="30"/>
        <w:shd w:val="clear" w:color="auto" w:fill="auto"/>
        <w:spacing w:before="0"/>
        <w:ind w:right="40"/>
        <w:rPr>
          <w:b/>
          <w:i/>
          <w:sz w:val="28"/>
          <w:szCs w:val="28"/>
        </w:rPr>
      </w:pPr>
    </w:p>
    <w:p w:rsidR="00253AFC" w:rsidRPr="00735AE6" w:rsidRDefault="00253AFC" w:rsidP="00EE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884">
        <w:rPr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83884">
          <w:rPr>
            <w:bCs/>
            <w:sz w:val="28"/>
            <w:szCs w:val="28"/>
            <w:lang w:eastAsia="ru-RU"/>
          </w:rPr>
          <w:t>законом</w:t>
        </w:r>
      </w:hyperlink>
      <w:r w:rsidRPr="00783884">
        <w:rPr>
          <w:bCs/>
          <w:sz w:val="28"/>
          <w:szCs w:val="28"/>
          <w:lang w:eastAsia="ru-RU"/>
        </w:rPr>
        <w:t xml:space="preserve"> от </w:t>
      </w:r>
      <w:r>
        <w:rPr>
          <w:bCs/>
          <w:sz w:val="28"/>
          <w:szCs w:val="28"/>
          <w:lang w:eastAsia="ru-RU"/>
        </w:rPr>
        <w:t>0</w:t>
      </w:r>
      <w:r w:rsidRPr="00783884">
        <w:rPr>
          <w:bCs/>
          <w:sz w:val="28"/>
          <w:szCs w:val="28"/>
          <w:lang w:eastAsia="ru-RU"/>
        </w:rPr>
        <w:t xml:space="preserve">6 октября 2003 года </w:t>
      </w:r>
      <w:r>
        <w:rPr>
          <w:bCs/>
          <w:sz w:val="28"/>
          <w:szCs w:val="28"/>
          <w:lang w:eastAsia="ru-RU"/>
        </w:rPr>
        <w:br/>
      </w:r>
      <w:r w:rsidRPr="00783884">
        <w:rPr>
          <w:bCs/>
          <w:sz w:val="28"/>
          <w:szCs w:val="28"/>
          <w:lang w:eastAsia="ru-RU"/>
        </w:rPr>
        <w:t>№ 131-ФЗ "Об общих принципах организации местного самоуправления в Россий</w:t>
      </w:r>
      <w:r>
        <w:rPr>
          <w:bCs/>
          <w:sz w:val="28"/>
          <w:szCs w:val="28"/>
          <w:lang w:eastAsia="ru-RU"/>
        </w:rPr>
        <w:t xml:space="preserve">ской Федерации", </w:t>
      </w:r>
      <w:r w:rsidRPr="00783884">
        <w:rPr>
          <w:bCs/>
          <w:sz w:val="28"/>
          <w:szCs w:val="28"/>
          <w:lang w:eastAsia="ru-RU"/>
        </w:rPr>
        <w:t xml:space="preserve">Федеральным </w:t>
      </w:r>
      <w:hyperlink r:id="rId8" w:history="1">
        <w:r w:rsidRPr="00783884">
          <w:rPr>
            <w:bCs/>
            <w:sz w:val="28"/>
            <w:szCs w:val="28"/>
            <w:lang w:eastAsia="ru-RU"/>
          </w:rPr>
          <w:t>законом</w:t>
        </w:r>
      </w:hyperlink>
      <w:r w:rsidRPr="00783884">
        <w:rPr>
          <w:bCs/>
          <w:sz w:val="28"/>
          <w:szCs w:val="28"/>
          <w:lang w:eastAsia="ru-RU"/>
        </w:rPr>
        <w:t xml:space="preserve"> от </w:t>
      </w:r>
      <w:r>
        <w:rPr>
          <w:bCs/>
          <w:sz w:val="28"/>
          <w:szCs w:val="28"/>
          <w:lang w:eastAsia="ru-RU"/>
        </w:rPr>
        <w:t>0</w:t>
      </w:r>
      <w:r w:rsidRPr="00783884">
        <w:rPr>
          <w:bCs/>
          <w:sz w:val="28"/>
          <w:szCs w:val="28"/>
          <w:lang w:eastAsia="ru-RU"/>
        </w:rPr>
        <w:t xml:space="preserve">6 марта 2006 года  </w:t>
      </w:r>
      <w:r>
        <w:rPr>
          <w:bCs/>
          <w:sz w:val="28"/>
          <w:szCs w:val="28"/>
          <w:lang w:eastAsia="ru-RU"/>
        </w:rPr>
        <w:br/>
      </w:r>
      <w:r w:rsidRPr="00783884">
        <w:rPr>
          <w:bCs/>
          <w:sz w:val="28"/>
          <w:szCs w:val="28"/>
          <w:lang w:eastAsia="ru-RU"/>
        </w:rPr>
        <w:t>№ 35-ФЗ "О противо</w:t>
      </w:r>
      <w:r w:rsidRPr="00A438DC">
        <w:rPr>
          <w:bCs/>
          <w:sz w:val="28"/>
          <w:szCs w:val="28"/>
          <w:lang w:eastAsia="ru-RU"/>
        </w:rPr>
        <w:t>действи</w:t>
      </w:r>
      <w:r>
        <w:rPr>
          <w:bCs/>
          <w:sz w:val="28"/>
          <w:szCs w:val="28"/>
          <w:lang w:eastAsia="ru-RU"/>
        </w:rPr>
        <w:t>и</w:t>
      </w:r>
      <w:r w:rsidRPr="00A438D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терроризму</w:t>
      </w:r>
      <w:r w:rsidRPr="00A438DC">
        <w:rPr>
          <w:bCs/>
          <w:sz w:val="28"/>
          <w:szCs w:val="28"/>
          <w:lang w:eastAsia="ru-RU"/>
        </w:rPr>
        <w:t>"</w:t>
      </w:r>
      <w:r>
        <w:rPr>
          <w:bCs/>
          <w:sz w:val="28"/>
          <w:szCs w:val="28"/>
          <w:lang w:eastAsia="ru-RU"/>
        </w:rPr>
        <w:t>, в</w:t>
      </w:r>
      <w:r w:rsidRPr="00735AE6">
        <w:rPr>
          <w:sz w:val="28"/>
          <w:szCs w:val="28"/>
        </w:rPr>
        <w:t xml:space="preserve"> целях активизации работы по </w:t>
      </w:r>
      <w:r>
        <w:rPr>
          <w:sz w:val="28"/>
          <w:szCs w:val="28"/>
        </w:rPr>
        <w:t>обучению</w:t>
      </w:r>
      <w:r w:rsidRPr="00735AE6">
        <w:rPr>
          <w:sz w:val="28"/>
          <w:szCs w:val="28"/>
        </w:rPr>
        <w:t xml:space="preserve"> населения городского округа ЗАТО Свободный к действиям в чрезвычайны</w:t>
      </w:r>
      <w:r>
        <w:rPr>
          <w:sz w:val="28"/>
          <w:szCs w:val="28"/>
        </w:rPr>
        <w:t>х</w:t>
      </w:r>
      <w:r w:rsidRPr="00735AE6">
        <w:rPr>
          <w:sz w:val="28"/>
          <w:szCs w:val="28"/>
        </w:rPr>
        <w:t xml:space="preserve"> ситуациях</w:t>
      </w:r>
      <w:r>
        <w:rPr>
          <w:sz w:val="28"/>
          <w:szCs w:val="28"/>
        </w:rPr>
        <w:t xml:space="preserve"> террористической угрозы</w:t>
      </w:r>
      <w:r w:rsidRPr="00735AE6">
        <w:rPr>
          <w:sz w:val="28"/>
          <w:szCs w:val="28"/>
        </w:rPr>
        <w:t xml:space="preserve">, пропаганды знаний по </w:t>
      </w:r>
      <w:r>
        <w:rPr>
          <w:sz w:val="28"/>
          <w:szCs w:val="28"/>
        </w:rPr>
        <w:t>профилактике терроризма и экстремизма,</w:t>
      </w:r>
      <w:r w:rsidRPr="00735AE6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протокола антитеррористической комиссии по профилактике терроризма, минимизации и ликвидации последствий его проявлений в городском округе ЗАТО Свободный от 10.12.2013 г. № 4/2013, </w:t>
      </w:r>
      <w:r w:rsidRPr="00735AE6">
        <w:rPr>
          <w:sz w:val="28"/>
          <w:szCs w:val="28"/>
        </w:rPr>
        <w:t xml:space="preserve">руководствуясь п.п. 20 п. 1 ст. 30 Устава городского округа ЗАТО Свободный, </w:t>
      </w:r>
    </w:p>
    <w:p w:rsidR="00253AFC" w:rsidRPr="00735AE6" w:rsidRDefault="00253AFC" w:rsidP="00C57C6C">
      <w:pPr>
        <w:pStyle w:val="2"/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735AE6">
        <w:rPr>
          <w:rStyle w:val="14pt"/>
        </w:rPr>
        <w:t>ПОСТАНОВЛЯЮ:</w:t>
      </w:r>
    </w:p>
    <w:p w:rsidR="00253AFC" w:rsidRPr="00735AE6" w:rsidRDefault="00253AFC" w:rsidP="00BC4B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5AE6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35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35A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AE6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35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35A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AE6">
        <w:rPr>
          <w:rFonts w:ascii="Times New Roman" w:hAnsi="Times New Roman" w:cs="Times New Roman"/>
          <w:sz w:val="28"/>
          <w:szCs w:val="28"/>
        </w:rPr>
        <w:t xml:space="preserve"> г. провести Месячник по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735AE6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ЗАТО Свободный </w:t>
      </w:r>
      <w:r>
        <w:rPr>
          <w:rFonts w:ascii="Times New Roman" w:hAnsi="Times New Roman" w:cs="Times New Roman"/>
          <w:sz w:val="28"/>
          <w:szCs w:val="28"/>
        </w:rPr>
        <w:t>к действиям при возникновении</w:t>
      </w:r>
      <w:r w:rsidRPr="0073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террористической угрозы.</w:t>
      </w:r>
    </w:p>
    <w:p w:rsidR="00253AFC" w:rsidRDefault="00253AFC" w:rsidP="00BC4B9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BC4B9A">
        <w:rPr>
          <w:rFonts w:ascii="Times New Roman" w:hAnsi="Times New Roman" w:cs="Times New Roman"/>
          <w:b w:val="0"/>
          <w:sz w:val="28"/>
          <w:szCs w:val="28"/>
        </w:rPr>
        <w:t xml:space="preserve">Утвердить «План мероприятий по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проведению месячника по профилактике терроризма  на территории городского округа ЗАТО Свободный» (Приложение № 1).</w:t>
      </w:r>
      <w:r w:rsidRPr="00BC4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3AFC" w:rsidRDefault="00253AFC" w:rsidP="00F5516F">
      <w:pPr>
        <w:pStyle w:val="2"/>
        <w:shd w:val="clear" w:color="auto" w:fill="auto"/>
        <w:tabs>
          <w:tab w:val="left" w:pos="943"/>
        </w:tabs>
        <w:spacing w:before="0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5AE6">
        <w:rPr>
          <w:sz w:val="28"/>
          <w:szCs w:val="28"/>
        </w:rPr>
        <w:t xml:space="preserve">Руководителям учреждений и предприятий городского округа ЗАТО Свободный, в соответствии с </w:t>
      </w:r>
      <w:r w:rsidRPr="00BC4B9A">
        <w:rPr>
          <w:b/>
          <w:sz w:val="28"/>
          <w:szCs w:val="28"/>
        </w:rPr>
        <w:t>«</w:t>
      </w:r>
      <w:r w:rsidRPr="00763E36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763E36">
        <w:rPr>
          <w:sz w:val="28"/>
          <w:szCs w:val="28"/>
        </w:rPr>
        <w:t xml:space="preserve"> мероприятий по проведению месячника по профилактике терроризма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городского округа ЗАТО Свободный», </w:t>
      </w:r>
      <w:r w:rsidRPr="00735AE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занятия и инструктажи</w:t>
      </w:r>
      <w:r w:rsidRPr="00735AE6">
        <w:rPr>
          <w:sz w:val="28"/>
          <w:szCs w:val="28"/>
        </w:rPr>
        <w:t>.</w:t>
      </w:r>
    </w:p>
    <w:p w:rsidR="00253AFC" w:rsidRPr="00735AE6" w:rsidRDefault="00253AFC" w:rsidP="005D455D">
      <w:pPr>
        <w:pStyle w:val="2"/>
        <w:shd w:val="clear" w:color="auto" w:fill="auto"/>
        <w:tabs>
          <w:tab w:val="left" w:pos="943"/>
        </w:tabs>
        <w:spacing w:before="0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администрации городского округа ЗАТО Свободный по мобилизационной подготовке, бронированию, безопасности, гражданской обороне и чрезвычайным ситуациям Шишленкову А.В., с целью проведения совместной тренировки, установить взаимодействие с отделом МВД России по городскому округу ЗАТО Свободный и отделом ФСБ России в городском округе ЗАТО Свободный (войсковая часть 34061).</w:t>
      </w:r>
    </w:p>
    <w:p w:rsidR="00253AFC" w:rsidRPr="00735AE6" w:rsidRDefault="00253AFC" w:rsidP="003B4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7E339D">
        <w:rPr>
          <w:sz w:val="28"/>
          <w:szCs w:val="28"/>
        </w:rPr>
        <w:t xml:space="preserve">остановление опубликовать в газете </w:t>
      </w:r>
      <w:r>
        <w:rPr>
          <w:sz w:val="28"/>
          <w:szCs w:val="28"/>
        </w:rPr>
        <w:t>«</w:t>
      </w:r>
      <w:r w:rsidRPr="007E339D">
        <w:rPr>
          <w:sz w:val="28"/>
          <w:szCs w:val="28"/>
        </w:rPr>
        <w:t>Свободные вести</w:t>
      </w:r>
      <w:r>
        <w:rPr>
          <w:sz w:val="28"/>
          <w:szCs w:val="28"/>
        </w:rPr>
        <w:t>»</w:t>
      </w:r>
      <w:r w:rsidRPr="007E339D">
        <w:rPr>
          <w:sz w:val="28"/>
          <w:szCs w:val="28"/>
        </w:rPr>
        <w:t>.</w:t>
      </w:r>
    </w:p>
    <w:p w:rsidR="00253AFC" w:rsidRDefault="00253AFC" w:rsidP="003B4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5AE6">
        <w:rPr>
          <w:sz w:val="28"/>
          <w:szCs w:val="28"/>
        </w:rPr>
        <w:t xml:space="preserve">Контроль </w:t>
      </w:r>
      <w:r w:rsidRPr="003B4F86">
        <w:rPr>
          <w:sz w:val="28"/>
          <w:szCs w:val="28"/>
        </w:rPr>
        <w:t>исполнения постановления оставляю за собой.</w:t>
      </w:r>
    </w:p>
    <w:p w:rsidR="00253AFC" w:rsidRDefault="00253A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AFC" w:rsidRPr="00735AE6" w:rsidRDefault="00253AFC" w:rsidP="00877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A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3AFC" w:rsidRPr="0087796E" w:rsidRDefault="00253AFC" w:rsidP="008779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35AE6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E6">
        <w:rPr>
          <w:rFonts w:ascii="Times New Roman" w:hAnsi="Times New Roman" w:cs="Times New Roman"/>
          <w:sz w:val="28"/>
          <w:szCs w:val="28"/>
        </w:rPr>
        <w:t>Антошко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3AFC" w:rsidRPr="0087796E" w:rsidRDefault="00253AFC" w:rsidP="0054743E">
      <w:pPr>
        <w:rPr>
          <w:b/>
          <w:sz w:val="26"/>
          <w:szCs w:val="26"/>
          <w:lang w:val="en-US"/>
        </w:rPr>
        <w:sectPr w:rsidR="00253AFC" w:rsidRPr="0087796E" w:rsidSect="00C57C6C">
          <w:pgSz w:w="11906" w:h="16838"/>
          <w:pgMar w:top="851" w:right="851" w:bottom="851" w:left="1701" w:header="0" w:footer="0" w:gutter="0"/>
          <w:cols w:space="708"/>
          <w:noEndnote/>
          <w:docGrid w:linePitch="360"/>
        </w:sectPr>
      </w:pPr>
    </w:p>
    <w:p w:rsidR="00253AFC" w:rsidRPr="0087796E" w:rsidRDefault="00253AFC" w:rsidP="0087796E">
      <w:pPr>
        <w:pStyle w:val="Title"/>
        <w:jc w:val="left"/>
        <w:rPr>
          <w:lang w:val="en-US"/>
        </w:rPr>
      </w:pPr>
    </w:p>
    <w:sectPr w:rsidR="00253AFC" w:rsidRPr="0087796E" w:rsidSect="0087796E">
      <w:pgSz w:w="11906" w:h="16838"/>
      <w:pgMar w:top="1134" w:right="851" w:bottom="1134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FC" w:rsidRDefault="00253AFC" w:rsidP="00A77FDF">
      <w:r>
        <w:separator/>
      </w:r>
    </w:p>
  </w:endnote>
  <w:endnote w:type="continuationSeparator" w:id="0">
    <w:p w:rsidR="00253AFC" w:rsidRDefault="00253AFC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FC" w:rsidRDefault="00253AFC" w:rsidP="00A77FDF">
      <w:r>
        <w:separator/>
      </w:r>
    </w:p>
  </w:footnote>
  <w:footnote w:type="continuationSeparator" w:id="0">
    <w:p w:rsidR="00253AFC" w:rsidRDefault="00253AFC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70563"/>
    <w:multiLevelType w:val="multilevel"/>
    <w:tmpl w:val="BE1003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A51E22"/>
    <w:multiLevelType w:val="multilevel"/>
    <w:tmpl w:val="7E389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B3"/>
    <w:rsid w:val="0000070F"/>
    <w:rsid w:val="00011520"/>
    <w:rsid w:val="00012798"/>
    <w:rsid w:val="000136B8"/>
    <w:rsid w:val="000159AF"/>
    <w:rsid w:val="00024582"/>
    <w:rsid w:val="00026EE2"/>
    <w:rsid w:val="00032C24"/>
    <w:rsid w:val="00043B79"/>
    <w:rsid w:val="0005094F"/>
    <w:rsid w:val="0006264E"/>
    <w:rsid w:val="00062B3B"/>
    <w:rsid w:val="000702A4"/>
    <w:rsid w:val="00074BDD"/>
    <w:rsid w:val="00082213"/>
    <w:rsid w:val="000936E3"/>
    <w:rsid w:val="000A699D"/>
    <w:rsid w:val="000B372F"/>
    <w:rsid w:val="000B7DC0"/>
    <w:rsid w:val="000C5E6E"/>
    <w:rsid w:val="000E4926"/>
    <w:rsid w:val="000E6BB9"/>
    <w:rsid w:val="000F2AC9"/>
    <w:rsid w:val="001026A7"/>
    <w:rsid w:val="00110701"/>
    <w:rsid w:val="00111D97"/>
    <w:rsid w:val="0011267D"/>
    <w:rsid w:val="0011580A"/>
    <w:rsid w:val="001248D2"/>
    <w:rsid w:val="00135A10"/>
    <w:rsid w:val="00140EFC"/>
    <w:rsid w:val="00142C2E"/>
    <w:rsid w:val="00151421"/>
    <w:rsid w:val="00154CC3"/>
    <w:rsid w:val="00154DD2"/>
    <w:rsid w:val="00162FF9"/>
    <w:rsid w:val="001645C9"/>
    <w:rsid w:val="00194EFF"/>
    <w:rsid w:val="001A5D8C"/>
    <w:rsid w:val="001B60E4"/>
    <w:rsid w:val="001B68EC"/>
    <w:rsid w:val="001C27CF"/>
    <w:rsid w:val="001C3F69"/>
    <w:rsid w:val="001F42F4"/>
    <w:rsid w:val="002007D8"/>
    <w:rsid w:val="00223BF6"/>
    <w:rsid w:val="00223FFF"/>
    <w:rsid w:val="002263A5"/>
    <w:rsid w:val="002273BC"/>
    <w:rsid w:val="00236766"/>
    <w:rsid w:val="00250E71"/>
    <w:rsid w:val="002520BF"/>
    <w:rsid w:val="00253AFC"/>
    <w:rsid w:val="00257AB5"/>
    <w:rsid w:val="00267247"/>
    <w:rsid w:val="00287B62"/>
    <w:rsid w:val="002950D9"/>
    <w:rsid w:val="002A0D7E"/>
    <w:rsid w:val="002A6EF6"/>
    <w:rsid w:val="002B3377"/>
    <w:rsid w:val="002D2E79"/>
    <w:rsid w:val="002D6242"/>
    <w:rsid w:val="002E12CA"/>
    <w:rsid w:val="002E1D2C"/>
    <w:rsid w:val="002F4194"/>
    <w:rsid w:val="003176B8"/>
    <w:rsid w:val="00320C38"/>
    <w:rsid w:val="003319D1"/>
    <w:rsid w:val="00336513"/>
    <w:rsid w:val="0037040F"/>
    <w:rsid w:val="00370739"/>
    <w:rsid w:val="00370B65"/>
    <w:rsid w:val="0037563B"/>
    <w:rsid w:val="003A53F8"/>
    <w:rsid w:val="003B4F86"/>
    <w:rsid w:val="003B64B7"/>
    <w:rsid w:val="003B7FC3"/>
    <w:rsid w:val="003C0C09"/>
    <w:rsid w:val="003C5CEE"/>
    <w:rsid w:val="003C6ADC"/>
    <w:rsid w:val="003F15CE"/>
    <w:rsid w:val="003F3E4D"/>
    <w:rsid w:val="004114C0"/>
    <w:rsid w:val="00416729"/>
    <w:rsid w:val="00417E31"/>
    <w:rsid w:val="00421A13"/>
    <w:rsid w:val="004237AD"/>
    <w:rsid w:val="00440FE4"/>
    <w:rsid w:val="00452E10"/>
    <w:rsid w:val="004552A7"/>
    <w:rsid w:val="00471B83"/>
    <w:rsid w:val="00472EF8"/>
    <w:rsid w:val="00474AF1"/>
    <w:rsid w:val="00486EC9"/>
    <w:rsid w:val="00490E95"/>
    <w:rsid w:val="004A7C74"/>
    <w:rsid w:val="004B03DF"/>
    <w:rsid w:val="004D13D9"/>
    <w:rsid w:val="004D63ED"/>
    <w:rsid w:val="004E276E"/>
    <w:rsid w:val="004E57B5"/>
    <w:rsid w:val="005275B3"/>
    <w:rsid w:val="0054743E"/>
    <w:rsid w:val="00551CA8"/>
    <w:rsid w:val="005629C2"/>
    <w:rsid w:val="00580DC3"/>
    <w:rsid w:val="005957FB"/>
    <w:rsid w:val="005A1F32"/>
    <w:rsid w:val="005A4FD8"/>
    <w:rsid w:val="005A72A6"/>
    <w:rsid w:val="005B2E37"/>
    <w:rsid w:val="005C5095"/>
    <w:rsid w:val="005C7ED8"/>
    <w:rsid w:val="005D455D"/>
    <w:rsid w:val="005D54AE"/>
    <w:rsid w:val="005E09C6"/>
    <w:rsid w:val="005E3DD0"/>
    <w:rsid w:val="005F0926"/>
    <w:rsid w:val="00604D56"/>
    <w:rsid w:val="0061067E"/>
    <w:rsid w:val="00612C55"/>
    <w:rsid w:val="00630C51"/>
    <w:rsid w:val="0065278F"/>
    <w:rsid w:val="00660895"/>
    <w:rsid w:val="00660909"/>
    <w:rsid w:val="006624A4"/>
    <w:rsid w:val="00677DDB"/>
    <w:rsid w:val="00680F29"/>
    <w:rsid w:val="00694D84"/>
    <w:rsid w:val="00697B7F"/>
    <w:rsid w:val="006A3835"/>
    <w:rsid w:val="006A6739"/>
    <w:rsid w:val="006B6287"/>
    <w:rsid w:val="006E440D"/>
    <w:rsid w:val="006F04A2"/>
    <w:rsid w:val="006F2DA1"/>
    <w:rsid w:val="0070126A"/>
    <w:rsid w:val="00703627"/>
    <w:rsid w:val="0070411A"/>
    <w:rsid w:val="007060AB"/>
    <w:rsid w:val="00724452"/>
    <w:rsid w:val="00735AE6"/>
    <w:rsid w:val="00743E6D"/>
    <w:rsid w:val="00755CD2"/>
    <w:rsid w:val="00756BDB"/>
    <w:rsid w:val="0076052F"/>
    <w:rsid w:val="00763E36"/>
    <w:rsid w:val="007729E2"/>
    <w:rsid w:val="00782E3D"/>
    <w:rsid w:val="00783884"/>
    <w:rsid w:val="00791448"/>
    <w:rsid w:val="00791746"/>
    <w:rsid w:val="00795245"/>
    <w:rsid w:val="00797C0F"/>
    <w:rsid w:val="007B7FA0"/>
    <w:rsid w:val="007C654A"/>
    <w:rsid w:val="007D3A75"/>
    <w:rsid w:val="007E339D"/>
    <w:rsid w:val="007E6FC3"/>
    <w:rsid w:val="00807B38"/>
    <w:rsid w:val="00812B6F"/>
    <w:rsid w:val="00821762"/>
    <w:rsid w:val="0082373B"/>
    <w:rsid w:val="00826C88"/>
    <w:rsid w:val="00827621"/>
    <w:rsid w:val="00832A06"/>
    <w:rsid w:val="00845068"/>
    <w:rsid w:val="008453C4"/>
    <w:rsid w:val="008473D9"/>
    <w:rsid w:val="008737F5"/>
    <w:rsid w:val="008753BA"/>
    <w:rsid w:val="008772EA"/>
    <w:rsid w:val="0087796E"/>
    <w:rsid w:val="00880BBA"/>
    <w:rsid w:val="00886FD7"/>
    <w:rsid w:val="00894DD9"/>
    <w:rsid w:val="008A1657"/>
    <w:rsid w:val="008A453E"/>
    <w:rsid w:val="008A5F2E"/>
    <w:rsid w:val="008B0CF8"/>
    <w:rsid w:val="008C2EF6"/>
    <w:rsid w:val="008C7E36"/>
    <w:rsid w:val="00905BF9"/>
    <w:rsid w:val="009131C1"/>
    <w:rsid w:val="00914B34"/>
    <w:rsid w:val="00917A56"/>
    <w:rsid w:val="009220DE"/>
    <w:rsid w:val="00925DC9"/>
    <w:rsid w:val="00926BC0"/>
    <w:rsid w:val="009301C8"/>
    <w:rsid w:val="00930F91"/>
    <w:rsid w:val="00943BC8"/>
    <w:rsid w:val="00947C9A"/>
    <w:rsid w:val="0095022F"/>
    <w:rsid w:val="00954E8C"/>
    <w:rsid w:val="009670BC"/>
    <w:rsid w:val="009924F5"/>
    <w:rsid w:val="009A659A"/>
    <w:rsid w:val="009C2781"/>
    <w:rsid w:val="009C6218"/>
    <w:rsid w:val="009C6BDE"/>
    <w:rsid w:val="009E4F4A"/>
    <w:rsid w:val="009F166C"/>
    <w:rsid w:val="009F41B3"/>
    <w:rsid w:val="009F7161"/>
    <w:rsid w:val="00A022C8"/>
    <w:rsid w:val="00A04479"/>
    <w:rsid w:val="00A1085C"/>
    <w:rsid w:val="00A15977"/>
    <w:rsid w:val="00A15D2A"/>
    <w:rsid w:val="00A21529"/>
    <w:rsid w:val="00A24FD8"/>
    <w:rsid w:val="00A30F61"/>
    <w:rsid w:val="00A438DC"/>
    <w:rsid w:val="00A51E1E"/>
    <w:rsid w:val="00A72D43"/>
    <w:rsid w:val="00A77FDF"/>
    <w:rsid w:val="00A84FFB"/>
    <w:rsid w:val="00A93670"/>
    <w:rsid w:val="00A95110"/>
    <w:rsid w:val="00AA1F86"/>
    <w:rsid w:val="00AB48B9"/>
    <w:rsid w:val="00AC1855"/>
    <w:rsid w:val="00AC3F15"/>
    <w:rsid w:val="00AD2A1F"/>
    <w:rsid w:val="00AD3E28"/>
    <w:rsid w:val="00AE205E"/>
    <w:rsid w:val="00AE21E9"/>
    <w:rsid w:val="00AE22AD"/>
    <w:rsid w:val="00AE5BF2"/>
    <w:rsid w:val="00AF6050"/>
    <w:rsid w:val="00B055F4"/>
    <w:rsid w:val="00B05C64"/>
    <w:rsid w:val="00B15432"/>
    <w:rsid w:val="00B509BC"/>
    <w:rsid w:val="00B50E57"/>
    <w:rsid w:val="00B54405"/>
    <w:rsid w:val="00B728F1"/>
    <w:rsid w:val="00B73C43"/>
    <w:rsid w:val="00B75A42"/>
    <w:rsid w:val="00B877FB"/>
    <w:rsid w:val="00B919EC"/>
    <w:rsid w:val="00B932C5"/>
    <w:rsid w:val="00B968C6"/>
    <w:rsid w:val="00BA3430"/>
    <w:rsid w:val="00BB3E9A"/>
    <w:rsid w:val="00BB7159"/>
    <w:rsid w:val="00BC4B9A"/>
    <w:rsid w:val="00BC5B3C"/>
    <w:rsid w:val="00BC7F0E"/>
    <w:rsid w:val="00BD2DB6"/>
    <w:rsid w:val="00BD2F76"/>
    <w:rsid w:val="00BF7367"/>
    <w:rsid w:val="00C00A0F"/>
    <w:rsid w:val="00C05B32"/>
    <w:rsid w:val="00C06600"/>
    <w:rsid w:val="00C152FD"/>
    <w:rsid w:val="00C15B1D"/>
    <w:rsid w:val="00C172AD"/>
    <w:rsid w:val="00C55196"/>
    <w:rsid w:val="00C57C6C"/>
    <w:rsid w:val="00C63882"/>
    <w:rsid w:val="00C72811"/>
    <w:rsid w:val="00C817CD"/>
    <w:rsid w:val="00C93F6C"/>
    <w:rsid w:val="00CB6CD6"/>
    <w:rsid w:val="00CD7903"/>
    <w:rsid w:val="00CE3FD7"/>
    <w:rsid w:val="00D01FF9"/>
    <w:rsid w:val="00D0413E"/>
    <w:rsid w:val="00D14F9A"/>
    <w:rsid w:val="00D319FB"/>
    <w:rsid w:val="00D35890"/>
    <w:rsid w:val="00D40E9B"/>
    <w:rsid w:val="00D424F1"/>
    <w:rsid w:val="00D553B3"/>
    <w:rsid w:val="00D56E5C"/>
    <w:rsid w:val="00D74B9A"/>
    <w:rsid w:val="00D81DE7"/>
    <w:rsid w:val="00D869D9"/>
    <w:rsid w:val="00D97489"/>
    <w:rsid w:val="00DA102C"/>
    <w:rsid w:val="00DA11DE"/>
    <w:rsid w:val="00DA139E"/>
    <w:rsid w:val="00DA709E"/>
    <w:rsid w:val="00DB3F21"/>
    <w:rsid w:val="00DB5AC3"/>
    <w:rsid w:val="00DC0906"/>
    <w:rsid w:val="00DC3446"/>
    <w:rsid w:val="00DE68AE"/>
    <w:rsid w:val="00DF1966"/>
    <w:rsid w:val="00DF324C"/>
    <w:rsid w:val="00DF5638"/>
    <w:rsid w:val="00E0352D"/>
    <w:rsid w:val="00E10197"/>
    <w:rsid w:val="00E10F4C"/>
    <w:rsid w:val="00E11D42"/>
    <w:rsid w:val="00E35223"/>
    <w:rsid w:val="00E364B3"/>
    <w:rsid w:val="00E47810"/>
    <w:rsid w:val="00E57E08"/>
    <w:rsid w:val="00E7006C"/>
    <w:rsid w:val="00E707DF"/>
    <w:rsid w:val="00E7174C"/>
    <w:rsid w:val="00E71790"/>
    <w:rsid w:val="00E80388"/>
    <w:rsid w:val="00E81C8C"/>
    <w:rsid w:val="00E86686"/>
    <w:rsid w:val="00EA3158"/>
    <w:rsid w:val="00EA7F6C"/>
    <w:rsid w:val="00ED54CC"/>
    <w:rsid w:val="00EE6A93"/>
    <w:rsid w:val="00F02B6B"/>
    <w:rsid w:val="00F20415"/>
    <w:rsid w:val="00F20772"/>
    <w:rsid w:val="00F306C8"/>
    <w:rsid w:val="00F47A88"/>
    <w:rsid w:val="00F47E49"/>
    <w:rsid w:val="00F54A89"/>
    <w:rsid w:val="00F5516F"/>
    <w:rsid w:val="00F617D6"/>
    <w:rsid w:val="00F70A3D"/>
    <w:rsid w:val="00F7386C"/>
    <w:rsid w:val="00F77CA9"/>
    <w:rsid w:val="00FA05EF"/>
    <w:rsid w:val="00FC3D4B"/>
    <w:rsid w:val="00FD3376"/>
    <w:rsid w:val="00FD39FE"/>
    <w:rsid w:val="00FD73B3"/>
    <w:rsid w:val="00FE0C5D"/>
    <w:rsid w:val="00FF2A1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7DF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07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C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C0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FD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FDF"/>
    <w:rPr>
      <w:sz w:val="22"/>
      <w:lang w:eastAsia="en-US"/>
    </w:rPr>
  </w:style>
  <w:style w:type="paragraph" w:customStyle="1" w:styleId="a">
    <w:name w:val="Знак Знак Знак"/>
    <w:basedOn w:val="Normal"/>
    <w:uiPriority w:val="99"/>
    <w:rsid w:val="003704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Об"/>
    <w:uiPriority w:val="99"/>
    <w:rsid w:val="0037040F"/>
    <w:pPr>
      <w:widowControl w:val="0"/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707DF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14C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5629C2"/>
    <w:rPr>
      <w:rFonts w:cs="Times New Roman"/>
      <w:color w:val="0000FF"/>
      <w:u w:val="single"/>
    </w:rPr>
  </w:style>
  <w:style w:type="paragraph" w:customStyle="1" w:styleId="1">
    <w:name w:val="Знак1 Знак"/>
    <w:basedOn w:val="Normal"/>
    <w:uiPriority w:val="99"/>
    <w:rsid w:val="003C5C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3A53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866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686"/>
    <w:rPr>
      <w:rFonts w:ascii="Tahoma" w:hAnsi="Tahoma"/>
      <w:sz w:val="16"/>
      <w:lang w:eastAsia="en-US"/>
    </w:rPr>
  </w:style>
  <w:style w:type="character" w:customStyle="1" w:styleId="a2">
    <w:name w:val="Основной текст_"/>
    <w:basedOn w:val="DefaultParagraphFont"/>
    <w:link w:val="2"/>
    <w:uiPriority w:val="99"/>
    <w:locked/>
    <w:rsid w:val="004D13D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D13D9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14pt">
    <w:name w:val="Основной текст + 14 pt"/>
    <w:aliases w:val="Полужирный"/>
    <w:basedOn w:val="a2"/>
    <w:uiPriority w:val="99"/>
    <w:rsid w:val="004D13D9"/>
    <w:rPr>
      <w:b/>
      <w:bCs/>
      <w:sz w:val="28"/>
      <w:szCs w:val="28"/>
    </w:rPr>
  </w:style>
  <w:style w:type="paragraph" w:customStyle="1" w:styleId="2">
    <w:name w:val="Основной текст2"/>
    <w:basedOn w:val="Normal"/>
    <w:link w:val="a2"/>
    <w:uiPriority w:val="99"/>
    <w:rsid w:val="004D13D9"/>
    <w:pPr>
      <w:shd w:val="clear" w:color="auto" w:fill="FFFFFF"/>
      <w:spacing w:before="300" w:line="326" w:lineRule="exact"/>
    </w:pPr>
    <w:rPr>
      <w:rFonts w:eastAsia="Times New Roman"/>
      <w:sz w:val="27"/>
      <w:szCs w:val="27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4D13D9"/>
    <w:pPr>
      <w:shd w:val="clear" w:color="auto" w:fill="FFFFFF"/>
      <w:spacing w:before="300" w:line="326" w:lineRule="exact"/>
      <w:jc w:val="center"/>
    </w:pPr>
    <w:rPr>
      <w:rFonts w:eastAsia="Times New Roman"/>
      <w:sz w:val="29"/>
      <w:szCs w:val="29"/>
      <w:lang w:eastAsia="ru-RU"/>
    </w:rPr>
  </w:style>
  <w:style w:type="paragraph" w:customStyle="1" w:styleId="10">
    <w:name w:val="Основной текст1"/>
    <w:basedOn w:val="Normal"/>
    <w:uiPriority w:val="99"/>
    <w:rsid w:val="00C817CD"/>
    <w:pPr>
      <w:shd w:val="clear" w:color="auto" w:fill="FFFFFF"/>
      <w:spacing w:line="326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5C7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41B3"/>
    <w:pPr>
      <w:jc w:val="center"/>
    </w:pPr>
    <w:rPr>
      <w:rFonts w:eastAsia="Times New Roman"/>
      <w:b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41B3"/>
    <w:rPr>
      <w:rFonts w:eastAsia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D76BC5735AD70BC7DDC954E475164506A069D1056CE3EE4D00836Fa5w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8D76BC5735AD70BC7DDC954E475164507AC68D7046CE3EE4D00836Fa5w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346</Words>
  <Characters>1974</Characters>
  <Application>Microsoft Office Outlook</Application>
  <DocSecurity>0</DocSecurity>
  <Lines>0</Lines>
  <Paragraphs>0</Paragraphs>
  <ScaleCrop>false</ScaleCrop>
  <Company>Administraciy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Шалыгина</cp:lastModifiedBy>
  <cp:revision>35</cp:revision>
  <cp:lastPrinted>2014-02-04T08:30:00Z</cp:lastPrinted>
  <dcterms:created xsi:type="dcterms:W3CDTF">2013-12-19T09:01:00Z</dcterms:created>
  <dcterms:modified xsi:type="dcterms:W3CDTF">2014-02-12T10:01:00Z</dcterms:modified>
</cp:coreProperties>
</file>